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3cb7f451a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Bernhard Olsen Eiendom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Bernhard Olsen Eiendom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dcfbbdbc14b23"/>
      <w:footerReference xmlns:r="http://schemas.openxmlformats.org/officeDocument/2006/relationships" w:type="default" r:id="R4df50273c371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 Olsen Eiendom A/S   ·   Org.nr 927 197 979   ·   Håndverksgata 7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 Olsen Eiendom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dcfbbdbc14b23" /><Relationship Type="http://schemas.openxmlformats.org/officeDocument/2006/relationships/footer" Target="/word/footer1.xml" Id="R4df50273c371492d" /></Relationships>
</file>