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da7a405af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S.J. HOLDING AS</w:t>
      </w:r>
    </w:p>
    <w:sectPr>
      <w:headerReference xmlns:r="http://schemas.openxmlformats.org/officeDocument/2006/relationships" w:type="default" r:id="R2bff6b7fd6eb4c7b"/>
      <w:footerReference xmlns:r="http://schemas.openxmlformats.org/officeDocument/2006/relationships" w:type="default" r:id="R2234822d26af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S.J. HOLDING AS   ·   Org.nr 927 238 209   ·   Stekke 33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f6b7fd6eb4c7b" /><Relationship Type="http://schemas.openxmlformats.org/officeDocument/2006/relationships/footer" Target="/word/footer1.xml" Id="R2234822d26af41a3" /></Relationships>
</file>