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abe9e197a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RASJON AS</w:t>
      </w:r>
    </w:p>
    <w:sectPr>
      <w:headerReference xmlns:r="http://schemas.openxmlformats.org/officeDocument/2006/relationships" w:type="default" r:id="R21b0a3e780204a32"/>
      <w:footerReference xmlns:r="http://schemas.openxmlformats.org/officeDocument/2006/relationships" w:type="default" r:id="R490bc8388874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0a3e780204a32" /><Relationship Type="http://schemas.openxmlformats.org/officeDocument/2006/relationships/footer" Target="/word/footer1.xml" Id="R490bc83888744845" /></Relationships>
</file>