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16b6e277c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430878cbe47a7"/>
      <w:footerReference xmlns:r="http://schemas.openxmlformats.org/officeDocument/2006/relationships" w:type="default" r:id="R60c3313a2801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430878cbe47a7" /><Relationship Type="http://schemas.openxmlformats.org/officeDocument/2006/relationships/footer" Target="/word/footer1.xml" Id="R60c3313a28014d73" /></Relationships>
</file>