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ab19f6cae49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LINNEAHOLDING AS</w:t>
      </w:r>
    </w:p>
    <w:sectPr>
      <w:headerReference xmlns:r="http://schemas.openxmlformats.org/officeDocument/2006/relationships" w:type="default" r:id="R6c9250ba47134caf"/>
      <w:footerReference xmlns:r="http://schemas.openxmlformats.org/officeDocument/2006/relationships" w:type="default" r:id="R2303fb7b1da8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LINNEAHOLDING AS   ·   Org.nr 927 333 953   ·   c/o Knut Einar Riise, Gamleveien 29   ·   3189 HORTEN   ·   ker@corroteam.no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LINNEAHOLDING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250ba47134caf" /><Relationship Type="http://schemas.openxmlformats.org/officeDocument/2006/relationships/footer" Target="/word/footer1.xml" Id="R2303fb7b1da84ed9" /></Relationships>
</file>