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9aa4a3ff54e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BALANSE REGNSKAP OG RÅDGIVING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Verdal,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BALANSE REGNSKAP OG RÅDGIVING AS</w:t>
      </w:r>
    </w:p>
    <w:sectPr>
      <w:headerReference xmlns:r="http://schemas.openxmlformats.org/officeDocument/2006/relationships" w:type="default" r:id="R07402d4068a247d0"/>
      <w:footerReference xmlns:r="http://schemas.openxmlformats.org/officeDocument/2006/relationships" w:type="default" r:id="Rd54c3f5f5fe2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BALANSE REGNSKAP OG RÅDGIVING AS   ·   Org.nr 927 355 159   ·   Johannes Minsaas plass 6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BALANSE REGNSKAP OG RÅDGIVING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02d4068a247d0" /><Relationship Type="http://schemas.openxmlformats.org/officeDocument/2006/relationships/footer" Target="/word/footer1.xml" Id="Rd54c3f5f5fe244c2" /></Relationships>
</file>