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25d23e102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5c689c5c482a481b"/>
      <w:footerReference xmlns:r="http://schemas.openxmlformats.org/officeDocument/2006/relationships" w:type="default" r:id="R1575ade7afc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89c5c482a481b" /><Relationship Type="http://schemas.openxmlformats.org/officeDocument/2006/relationships/footer" Target="/word/footer1.xml" Id="R1575ade7afcd4971" /></Relationships>
</file>