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59ab1cfd2d43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RESPIRARE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RESPIRARE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9a1bbbdc5144d6"/>
      <w:footerReference xmlns:r="http://schemas.openxmlformats.org/officeDocument/2006/relationships" w:type="default" r:id="R75e11da38a5544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CONSULTING AS   ·   Org.nr 927 377 314   ·   c/o Fredrik Nordland, Johan Øydegards vei 6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9a1bbbdc5144d6" /><Relationship Type="http://schemas.openxmlformats.org/officeDocument/2006/relationships/footer" Target="/word/footer1.xml" Id="R75e11da38a554482" /></Relationships>
</file>