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1dbe6b5a9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ab70eeba974e1f"/>
      <w:footerReference xmlns:r="http://schemas.openxmlformats.org/officeDocument/2006/relationships" w:type="default" r:id="R2c82f444fb84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b70eeba974e1f" /><Relationship Type="http://schemas.openxmlformats.org/officeDocument/2006/relationships/footer" Target="/word/footer1.xml" Id="R2c82f444fb844722" /></Relationships>
</file>