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97f590275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BIKELOOP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BIKELOOP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d161730e414a1a"/>
      <w:footerReference xmlns:r="http://schemas.openxmlformats.org/officeDocument/2006/relationships" w:type="default" r:id="Re49a80be7025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BIKELOOP AS   ·   Org.nr 927 385 430   ·   Lysaker torg 2   ·   1366 LYSAKER   ·   www.bikeloop.no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BIKELOOP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161730e414a1a" /><Relationship Type="http://schemas.openxmlformats.org/officeDocument/2006/relationships/footer" Target="/word/footer1.xml" Id="Re49a80be7025409c" /></Relationships>
</file>