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a51836f0c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857848180f164e1f"/>
      <w:footerReference xmlns:r="http://schemas.openxmlformats.org/officeDocument/2006/relationships" w:type="default" r:id="R4fb4715b4860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848180f164e1f" /><Relationship Type="http://schemas.openxmlformats.org/officeDocument/2006/relationships/footer" Target="/word/footer1.xml" Id="R4fb4715b48604e9c" /></Relationships>
</file>