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770932e964c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RAMSVOLL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RAMSVOLL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fa34456d864fd2"/>
      <w:footerReference xmlns:r="http://schemas.openxmlformats.org/officeDocument/2006/relationships" w:type="default" r:id="R466cb671a5c2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RAMSVOLL AS   ·   Org.nr 927 400 480   ·   c/o Johannes Alne, Ramsvollsvegen 34   ·   5518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a34456d864fd2" /><Relationship Type="http://schemas.openxmlformats.org/officeDocument/2006/relationships/footer" Target="/word/footer1.xml" Id="R466cb671a5c24660" /></Relationships>
</file>