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22d2b5028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90623a515a76457e"/>
      <w:footerReference xmlns:r="http://schemas.openxmlformats.org/officeDocument/2006/relationships" w:type="default" r:id="R79f2193b6f47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23a515a76457e" /><Relationship Type="http://schemas.openxmlformats.org/officeDocument/2006/relationships/footer" Target="/word/footer1.xml" Id="R79f2193b6f474600" /></Relationships>
</file>