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0b5290d1a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fd8969646e8847f3"/>
      <w:footerReference xmlns:r="http://schemas.openxmlformats.org/officeDocument/2006/relationships" w:type="default" r:id="Rbabe5e4b6c62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969646e8847f3" /><Relationship Type="http://schemas.openxmlformats.org/officeDocument/2006/relationships/footer" Target="/word/footer1.xml" Id="Rbabe5e4b6c6246fe" /></Relationships>
</file>