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ac8d15d2c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SONGA INVEST HOLDING AS</w:t>
      </w:r>
    </w:p>
    <w:sectPr>
      <w:headerReference xmlns:r="http://schemas.openxmlformats.org/officeDocument/2006/relationships" w:type="default" r:id="R3f7ca5a4092e4f7f"/>
      <w:footerReference xmlns:r="http://schemas.openxmlformats.org/officeDocument/2006/relationships" w:type="default" r:id="R199650fe7187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INVEST HOLDING AS   ·   Org.nr 927 438 119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ca5a4092e4f7f" /><Relationship Type="http://schemas.openxmlformats.org/officeDocument/2006/relationships/footer" Target="/word/footer1.xml" Id="R199650fe718749d1" /></Relationships>
</file>