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45a31ab21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AUDENDUM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AUDENDUM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283adb49d48e7"/>
      <w:footerReference xmlns:r="http://schemas.openxmlformats.org/officeDocument/2006/relationships" w:type="default" r:id="R2d66d4a08c35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AUDENDUM AS   ·   Org.nr 927 456 850   ·   Akersveien 20C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AUDENDUM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283adb49d48e7" /><Relationship Type="http://schemas.openxmlformats.org/officeDocument/2006/relationships/footer" Target="/word/footer1.xml" Id="R2d66d4a08c3541a1" /></Relationships>
</file>