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1b480a18f348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Vestfossen,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FIDE REGNSKAP AS</w:t>
      </w:r>
    </w:p>
    <w:sectPr>
      <w:headerReference xmlns:r="http://schemas.openxmlformats.org/officeDocument/2006/relationships" w:type="default" r:id="R44b23d70c4ac4267"/>
      <w:footerReference xmlns:r="http://schemas.openxmlformats.org/officeDocument/2006/relationships" w:type="default" r:id="Ra486917b946e44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FIDE REGNSKAP AS   ·   Org.nr 927 497 735   ·   Bekkeveien 7   ·   3320 VESTFOSSEN   ·   Tlf. 33 50 98 69   ·   post@fide.no   ·   www.fide.no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FIDE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b23d70c4ac4267" /><Relationship Type="http://schemas.openxmlformats.org/officeDocument/2006/relationships/footer" Target="/word/footer1.xml" Id="Ra486917b946e4407" /></Relationships>
</file>