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ff2a505da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FIDE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FIDE REGNSKAP AS</w:t>
      </w:r>
    </w:p>
    <w:sectPr>
      <w:headerReference xmlns:r="http://schemas.openxmlformats.org/officeDocument/2006/relationships" w:type="default" r:id="Recbeace84d824b41"/>
      <w:footerReference xmlns:r="http://schemas.openxmlformats.org/officeDocument/2006/relationships" w:type="default" r:id="R55d83476da2f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FIDE REGNSKAP AS   ·   Org.nr 927 497 735   ·   Bekkeveien 7   ·   3320 VESTFOSSEN   ·   Tlf. 33 50 98 69   ·   post@fide.no   ·   www.fide.no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FIDE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eace84d824b41" /><Relationship Type="http://schemas.openxmlformats.org/officeDocument/2006/relationships/footer" Target="/word/footer1.xml" Id="R55d83476da2f419b" /></Relationships>
</file>