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2d3454cf434e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FIDE REGNSKAP AS</w:t>
      </w:r>
    </w:p>
    <w:sectPr>
      <w:headerReference xmlns:r="http://schemas.openxmlformats.org/officeDocument/2006/relationships" w:type="default" r:id="Rf27b354c5eb6499f"/>
      <w:footerReference xmlns:r="http://schemas.openxmlformats.org/officeDocument/2006/relationships" w:type="default" r:id="R50e0d6e420d146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FIDE REGNSKAP AS   ·   Org.nr 927 497 735   ·   Bekkeveien 7   ·   3320 VESTFOSSEN   ·   Tlf. 33 50 98 69   ·   post@fide.no   ·   www.fide.no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b354c5eb6499f" /><Relationship Type="http://schemas.openxmlformats.org/officeDocument/2006/relationships/footer" Target="/word/footer1.xml" Id="R50e0d6e420d14636" /></Relationships>
</file>