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20f7b45de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VÅLER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VÅLER INVEST AS</w:t>
      </w:r>
    </w:p>
    <w:sectPr>
      <w:headerReference xmlns:r="http://schemas.openxmlformats.org/officeDocument/2006/relationships" w:type="default" r:id="Rd987fa5b017d4717"/>
      <w:footerReference xmlns:r="http://schemas.openxmlformats.org/officeDocument/2006/relationships" w:type="default" r:id="Rcf2d85a51d61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INVEST AS   ·   Org.nr 927 530 066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7fa5b017d4717" /><Relationship Type="http://schemas.openxmlformats.org/officeDocument/2006/relationships/footer" Target="/word/footer1.xml" Id="Rcf2d85a51d6146ff" /></Relationships>
</file>