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e5e03aee0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BETONG GRUPPEN AS</w:t>
      </w:r>
    </w:p>
    <w:sectPr>
      <w:headerReference xmlns:r="http://schemas.openxmlformats.org/officeDocument/2006/relationships" w:type="default" r:id="R57c727911f5e49e9"/>
      <w:footerReference xmlns:r="http://schemas.openxmlformats.org/officeDocument/2006/relationships" w:type="default" r:id="Ra799043488b3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BETONG GRUPPEN AS   ·   Org.nr 927 550 164   ·   Bjoavegen 191   ·   5582 ØLENSVÅG   ·   Tlf. 53 77 52 00   ·   mail@olenbetong.no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27911f5e49e9" /><Relationship Type="http://schemas.openxmlformats.org/officeDocument/2006/relationships/footer" Target="/word/footer1.xml" Id="Ra799043488b347aa" /></Relationships>
</file>