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d863e7711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c553b649f45af"/>
      <w:footerReference xmlns:r="http://schemas.openxmlformats.org/officeDocument/2006/relationships" w:type="default" r:id="Rd70735ce856a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RSU INVEST AS   ·   Org.nr 927 651 173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c553b649f45af" /><Relationship Type="http://schemas.openxmlformats.org/officeDocument/2006/relationships/footer" Target="/word/footer1.xml" Id="Rd70735ce856a4433" /></Relationships>
</file>