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402e1a6c83842a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KJETIL EIDESVIK AS, org.nr 927 652 331,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Bømlo,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KJETIL EIDESVIK AS</w:t>
      </w:r>
    </w:p>
    <w:sectPr>
      <w:headerReference xmlns:r="http://schemas.openxmlformats.org/officeDocument/2006/relationships" w:type="default" r:id="R9bc29b89aaeb4a5d"/>
      <w:footerReference xmlns:r="http://schemas.openxmlformats.org/officeDocument/2006/relationships" w:type="default" r:id="Re1351ff3de74452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KJETIL EIDESVIK AS   ·   Org.nr 927 652 331   ·   Vestvikvegen 1   ·   5443 BØMLO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KJETIL EIDESVIK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bc29b89aaeb4a5d" /><Relationship Type="http://schemas.openxmlformats.org/officeDocument/2006/relationships/footer" Target="/word/footer1.xml" Id="Re1351ff3de74452a" /></Relationships>
</file>