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701a06fe5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Lundersæter,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ceba0dd6a71e4b7b"/>
      <w:footerReference xmlns:r="http://schemas.openxmlformats.org/officeDocument/2006/relationships" w:type="default" r:id="R751ceb91c566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0dd6a71e4b7b" /><Relationship Type="http://schemas.openxmlformats.org/officeDocument/2006/relationships/footer" Target="/word/footer1.xml" Id="R751ceb91c56648ce" /></Relationships>
</file>