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1c7413594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VSW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VSW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efaf9f99149a8"/>
      <w:footerReference xmlns:r="http://schemas.openxmlformats.org/officeDocument/2006/relationships" w:type="default" r:id="R7a2ee04bd5ca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VSW KAPITAL AS   ·   Org.nr 927 699 273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VSW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efaf9f99149a8" /><Relationship Type="http://schemas.openxmlformats.org/officeDocument/2006/relationships/footer" Target="/word/footer1.xml" Id="R7a2ee04bd5ca46f0" /></Relationships>
</file>