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e8e844158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 AS</w:t>
      </w:r>
    </w:p>
    <w:sectPr>
      <w:headerReference xmlns:r="http://schemas.openxmlformats.org/officeDocument/2006/relationships" w:type="default" r:id="R9345b5f5db7049da"/>
      <w:footerReference xmlns:r="http://schemas.openxmlformats.org/officeDocument/2006/relationships" w:type="default" r:id="R5f9158f89db5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5b5f5db7049da" /><Relationship Type="http://schemas.openxmlformats.org/officeDocument/2006/relationships/footer" Target="/word/footer1.xml" Id="R5f9158f89db54261" /></Relationships>
</file>