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20193cb9f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dcf20b59e69d45db"/>
      <w:footerReference xmlns:r="http://schemas.openxmlformats.org/officeDocument/2006/relationships" w:type="default" r:id="Recc4ecdd15de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20b59e69d45db" /><Relationship Type="http://schemas.openxmlformats.org/officeDocument/2006/relationships/footer" Target="/word/footer1.xml" Id="Recc4ecdd15de4b07" /></Relationships>
</file>