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c75219431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5c69578c68d24ec0"/>
      <w:footerReference xmlns:r="http://schemas.openxmlformats.org/officeDocument/2006/relationships" w:type="default" r:id="R26da800ef8cc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9578c68d24ec0" /><Relationship Type="http://schemas.openxmlformats.org/officeDocument/2006/relationships/footer" Target="/word/footer1.xml" Id="R26da800ef8cc4b76" /></Relationships>
</file>