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f30ebe7ff44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BYGGSERVICE BIE AS</w:t>
      </w:r>
    </w:p>
    <w:sectPr>
      <w:headerReference xmlns:r="http://schemas.openxmlformats.org/officeDocument/2006/relationships" w:type="default" r:id="R08fd89aa889a4e81"/>
      <w:footerReference xmlns:r="http://schemas.openxmlformats.org/officeDocument/2006/relationships" w:type="default" r:id="R5dfd76505329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BIE AS   ·   Org.nr 927 770 253   ·   Nuggerudveien 22A   ·   1089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BIE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fd89aa889a4e81" /><Relationship Type="http://schemas.openxmlformats.org/officeDocument/2006/relationships/footer" Target="/word/footer1.xml" Id="R5dfd765053294a8e" /></Relationships>
</file>