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ae3afc4dd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BLÅ KORS ARBEIDSKOMPETANSE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KORS ARBEIDSKOMPETANSE AS</w:t>
      </w:r>
    </w:p>
    <w:sectPr>
      <w:headerReference xmlns:r="http://schemas.openxmlformats.org/officeDocument/2006/relationships" w:type="default" r:id="Rf3ae3c36653e4823"/>
      <w:footerReference xmlns:r="http://schemas.openxmlformats.org/officeDocument/2006/relationships" w:type="default" r:id="Re4716dd2c07a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ARBEIDSKOMPETANSE AS   ·   Org.nr 927 797 607   ·   Østre Aker vei 206F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ARBEIDSKOMPETANSE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e3c36653e4823" /><Relationship Type="http://schemas.openxmlformats.org/officeDocument/2006/relationships/footer" Target="/word/footer1.xml" Id="Re4716dd2c07a4092" /></Relationships>
</file>