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3ea0239104e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3b16f7ce64af0"/>
      <w:footerReference xmlns:r="http://schemas.openxmlformats.org/officeDocument/2006/relationships" w:type="default" r:id="R4e267bbde888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PROSEN AS   ·   Org.nr 927 820 161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3b16f7ce64af0" /><Relationship Type="http://schemas.openxmlformats.org/officeDocument/2006/relationships/footer" Target="/word/footer1.xml" Id="R4e267bbde888438f" /></Relationships>
</file>