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3b071b3eb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TR.H. INVEST II AS, org.nr 927 836 726,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TR.H. INVEST II AS</w:t>
      </w:r>
    </w:p>
    <w:sectPr>
      <w:headerReference xmlns:r="http://schemas.openxmlformats.org/officeDocument/2006/relationships" w:type="default" r:id="R24a4733e77d34ef9"/>
      <w:footerReference xmlns:r="http://schemas.openxmlformats.org/officeDocument/2006/relationships" w:type="default" r:id="R84ff4dd391b3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TR.H. INVEST II AS   ·   Org.nr 927 836 726   ·   Flyplassvegen 215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TR.H.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4733e77d34ef9" /><Relationship Type="http://schemas.openxmlformats.org/officeDocument/2006/relationships/footer" Target="/word/footer1.xml" Id="R84ff4dd391b34500" /></Relationships>
</file>