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3f79aaf2a74e2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YEYATI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YEYATI AS</w:t>
      </w:r>
    </w:p>
    <w:sectPr>
      <w:headerReference xmlns:r="http://schemas.openxmlformats.org/officeDocument/2006/relationships" w:type="default" r:id="R6079dd18fb924d90"/>
      <w:footerReference xmlns:r="http://schemas.openxmlformats.org/officeDocument/2006/relationships" w:type="default" r:id="R28a91885354445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YEYATI AS   ·   Org.nr 927 843 900   ·   Liomveien 18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YEYATI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79dd18fb924d90" /><Relationship Type="http://schemas.openxmlformats.org/officeDocument/2006/relationships/footer" Target="/word/footer1.xml" Id="R28a918853544456c" /></Relationships>
</file>