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694e4e1cb49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KVAST AS</w:t>
      </w:r>
    </w:p>
    <w:sectPr>
      <w:headerReference xmlns:r="http://schemas.openxmlformats.org/officeDocument/2006/relationships" w:type="default" r:id="R8febb448fe1542ea"/>
      <w:footerReference xmlns:r="http://schemas.openxmlformats.org/officeDocument/2006/relationships" w:type="default" r:id="Redcd662c4ff3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KVAST AS   ·   Org.nr 927 856 484   ·   Jørgen Løvlands gate 1A   ·   0568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bb448fe1542ea" /><Relationship Type="http://schemas.openxmlformats.org/officeDocument/2006/relationships/footer" Target="/word/footer1.xml" Id="Redcd662c4ff34dfd" /></Relationships>
</file>