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b6dca685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2bc68c452b034124"/>
      <w:footerReference xmlns:r="http://schemas.openxmlformats.org/officeDocument/2006/relationships" w:type="default" r:id="R2fddacf2c74c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68c452b034124" /><Relationship Type="http://schemas.openxmlformats.org/officeDocument/2006/relationships/footer" Target="/word/footer1.xml" Id="R2fddacf2c74c49d7" /></Relationships>
</file>