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6ddf09f2b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SOLHEIMSKRINGLA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SOLHEIMSKRINGLA AS</w:t>
      </w:r>
    </w:p>
    <w:sectPr>
      <w:headerReference xmlns:r="http://schemas.openxmlformats.org/officeDocument/2006/relationships" w:type="default" r:id="Rfe907cc25a2f4b4f"/>
      <w:footerReference xmlns:r="http://schemas.openxmlformats.org/officeDocument/2006/relationships" w:type="default" r:id="R175fafc11d6b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SOLHEIMSKRINGLA AS   ·   Org.nr 927 932 350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SOLHEIMSKRINGLA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07cc25a2f4b4f" /><Relationship Type="http://schemas.openxmlformats.org/officeDocument/2006/relationships/footer" Target="/word/footer1.xml" Id="R175fafc11d6b4884" /></Relationships>
</file>