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46e9f03c3b4a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FRELAR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Kokstad,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FRELAR HOLDING AS</w:t>
      </w:r>
    </w:p>
    <w:sectPr>
      <w:headerReference xmlns:r="http://schemas.openxmlformats.org/officeDocument/2006/relationships" w:type="default" r:id="R616af5f4f8d24e62"/>
      <w:footerReference xmlns:r="http://schemas.openxmlformats.org/officeDocument/2006/relationships" w:type="default" r:id="Rab2fc467278d41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FRELAR HOLDING AS   ·   Org.nr 927 986 264   ·   Kokstadvegen 54   ·   5257 KOKSTAD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FRELAR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6af5f4f8d24e62" /><Relationship Type="http://schemas.openxmlformats.org/officeDocument/2006/relationships/footer" Target="/word/footer1.xml" Id="Rab2fc467278d41db" /></Relationships>
</file>