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ec0eb4484e47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BYGG REINHOLDTSEN, org.nr 928 009 092,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Billingstad,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 REINHOLDTSEN</w:t>
      </w:r>
    </w:p>
    <w:sectPr>
      <w:headerReference xmlns:r="http://schemas.openxmlformats.org/officeDocument/2006/relationships" w:type="default" r:id="Rb35fdbe39dd84ff0"/>
      <w:footerReference xmlns:r="http://schemas.openxmlformats.org/officeDocument/2006/relationships" w:type="default" r:id="R649031caf0604f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REINHOLDTSEN   ·   Org.nr 928 009 092   ·   Lilleåsen 6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REINHOLDTSEN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5fdbe39dd84ff0" /><Relationship Type="http://schemas.openxmlformats.org/officeDocument/2006/relationships/footer" Target="/word/footer1.xml" Id="R649031caf0604f5b" /></Relationships>
</file>