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3651c8c93e4c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LAXOV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Kongsvinger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Kongsvinger,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LAXOV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9cea2d43824062"/>
      <w:footerReference xmlns:r="http://schemas.openxmlformats.org/officeDocument/2006/relationships" w:type="default" r:id="Rcd9cda4dab864a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LAXOV AS   ·   Org.nr 928 018 482   ·   Skrivervegen 39   ·   2214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LAXOV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9cea2d43824062" /><Relationship Type="http://schemas.openxmlformats.org/officeDocument/2006/relationships/footer" Target="/word/footer1.xml" Id="Rcd9cda4dab864af9" /></Relationships>
</file>