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2d44a1e43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aa954a7d3ea44b4a"/>
      <w:footerReference xmlns:r="http://schemas.openxmlformats.org/officeDocument/2006/relationships" w:type="default" r:id="Rac57000c6619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54a7d3ea44b4a" /><Relationship Type="http://schemas.openxmlformats.org/officeDocument/2006/relationships/footer" Target="/word/footer1.xml" Id="Rac57000c661940dd" /></Relationships>
</file>