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1631ff850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IDA MARTINE BRÅTEN SKAALERUD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Galterud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Galterud,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IDA MARTINE BRÅTEN SKAALERUD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8658e7fbd4589"/>
      <w:footerReference xmlns:r="http://schemas.openxmlformats.org/officeDocument/2006/relationships" w:type="default" r:id="R23495be4541a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IDA MARTINE BRÅTEN SKAALERUD   ·   Org.nr 928 029 948   ·   Kroksrudvegen 158   ·   2223 GALTERUD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IDA MARTINE BRÅTEN SKAALERUD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8658e7fbd4589" /><Relationship Type="http://schemas.openxmlformats.org/officeDocument/2006/relationships/footer" Target="/word/footer1.xml" Id="R23495be4541a4468" /></Relationships>
</file>