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5e7171253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AASEN-INVEST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AASEN-INVEST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9f89b47e04f73"/>
      <w:footerReference xmlns:r="http://schemas.openxmlformats.org/officeDocument/2006/relationships" w:type="default" r:id="R4118a54d5853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AASEN-INVEST AS   ·   Org.nr 928 034 291   ·   Sikkelandsveien 154   ·   1730 ISE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9f89b47e04f73" /><Relationship Type="http://schemas.openxmlformats.org/officeDocument/2006/relationships/footer" Target="/word/footer1.xml" Id="R4118a54d58534768" /></Relationships>
</file>