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af6a7f1c3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b67e8f3e874d84"/>
      <w:footerReference xmlns:r="http://schemas.openxmlformats.org/officeDocument/2006/relationships" w:type="default" r:id="R0472a36c888c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IFE HOLDING AS   ·   Org.nr 928 041 522   ·   Instituttveien 18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7e8f3e874d84" /><Relationship Type="http://schemas.openxmlformats.org/officeDocument/2006/relationships/footer" Target="/word/footer1.xml" Id="R0472a36c888c4915" /></Relationships>
</file>