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04899e9fe4f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KAPITAL AS</w:t>
      </w:r>
    </w:p>
    <w:sectPr>
      <w:headerReference xmlns:r="http://schemas.openxmlformats.org/officeDocument/2006/relationships" w:type="default" r:id="R7ac50f7f4e204644"/>
      <w:footerReference xmlns:r="http://schemas.openxmlformats.org/officeDocument/2006/relationships" w:type="default" r:id="R9eebcf812d4c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50f7f4e204644" /><Relationship Type="http://schemas.openxmlformats.org/officeDocument/2006/relationships/footer" Target="/word/footer1.xml" Id="R9eebcf812d4c44e7" /></Relationships>
</file>