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689cd90de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AXEBIA AS</w:t>
      </w:r>
    </w:p>
    <w:sectPr>
      <w:headerReference xmlns:r="http://schemas.openxmlformats.org/officeDocument/2006/relationships" w:type="default" r:id="R21fdeb45281d4733"/>
      <w:footerReference xmlns:r="http://schemas.openxmlformats.org/officeDocument/2006/relationships" w:type="default" r:id="Rbed2028e2e19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AXEBIA AS   ·   Org.nr 928 044 521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deb45281d4733" /><Relationship Type="http://schemas.openxmlformats.org/officeDocument/2006/relationships/footer" Target="/word/footer1.xml" Id="Rbed2028e2e1946cf" /></Relationships>
</file>