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57fb81961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30d2d00474f50"/>
      <w:footerReference xmlns:r="http://schemas.openxmlformats.org/officeDocument/2006/relationships" w:type="default" r:id="R8e1b373b7424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NSL INVEST AS   ·   Org.nr 928 044 645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30d2d00474f50" /><Relationship Type="http://schemas.openxmlformats.org/officeDocument/2006/relationships/footer" Target="/word/footer1.xml" Id="R8e1b373b74244275" /></Relationships>
</file>