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3e7f68519248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ECOSTRUCTUMHUS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ECOSTRUCTUMHUS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50016af9464fea"/>
      <w:footerReference xmlns:r="http://schemas.openxmlformats.org/officeDocument/2006/relationships" w:type="default" r:id="R1beaa06f5ea44b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ECOSTRUCTUMHUS AS   ·   Org.nr 928 050 890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ECOSTRUCTUMHUS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50016af9464fea" /><Relationship Type="http://schemas.openxmlformats.org/officeDocument/2006/relationships/footer" Target="/word/footer1.xml" Id="R1beaa06f5ea44b5d" /></Relationships>
</file>