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0638c1414a46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UNIK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UNIK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cd83447a124e54"/>
      <w:footerReference xmlns:r="http://schemas.openxmlformats.org/officeDocument/2006/relationships" w:type="default" r:id="R8970489af38c41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 ØKONOMI AS   ·   Org.nr 928 069 613   ·   Markedsgata 21   ·   9510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cd83447a124e54" /><Relationship Type="http://schemas.openxmlformats.org/officeDocument/2006/relationships/footer" Target="/word/footer1.xml" Id="R8970489af38c4176" /></Relationships>
</file>