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8e58a608d246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AMESTO ACES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AMESTO ACES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c0ab3adf3743db"/>
      <w:footerReference xmlns:r="http://schemas.openxmlformats.org/officeDocument/2006/relationships" w:type="default" r:id="R53184826701249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ACES AS   ·   Org.nr 928 076 598   ·   Smeltedigelen 1   ·   0195 OSLO   ·   ahmed.a.hassann@gmail.com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c0ab3adf3743db" /><Relationship Type="http://schemas.openxmlformats.org/officeDocument/2006/relationships/footer" Target="/word/footer1.xml" Id="R5318482670124933" /></Relationships>
</file>