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f4eba9841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SH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REGNSKAP AS</w:t>
      </w:r>
    </w:p>
    <w:sectPr>
      <w:headerReference xmlns:r="http://schemas.openxmlformats.org/officeDocument/2006/relationships" w:type="default" r:id="R5573a2fa13de44da"/>
      <w:footerReference xmlns:r="http://schemas.openxmlformats.org/officeDocument/2006/relationships" w:type="default" r:id="Raab7eaf0d293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3a2fa13de44da" /><Relationship Type="http://schemas.openxmlformats.org/officeDocument/2006/relationships/footer" Target="/word/footer1.xml" Id="Raab7eaf0d29347f4" /></Relationships>
</file>